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387F6" w14:textId="77777777" w:rsidR="003F03C9" w:rsidRPr="006D1B3D" w:rsidRDefault="003F03C9" w:rsidP="003F03C9">
      <w:pPr>
        <w:pStyle w:val="Ttulo5"/>
        <w:shd w:val="clear" w:color="auto" w:fill="FFFFFF"/>
        <w:spacing w:before="0" w:line="360" w:lineRule="auto"/>
        <w:rPr>
          <w:rStyle w:val="Forte"/>
          <w:rFonts w:ascii="Arial" w:hAnsi="Arial" w:cs="Arial"/>
          <w:bCs w:val="0"/>
          <w:color w:val="auto"/>
        </w:rPr>
      </w:pPr>
      <w:r w:rsidRPr="006D1B3D">
        <w:rPr>
          <w:rStyle w:val="Forte"/>
          <w:rFonts w:ascii="Arial" w:hAnsi="Arial" w:cs="Arial"/>
          <w:bCs w:val="0"/>
          <w:color w:val="auto"/>
        </w:rPr>
        <w:t>TÍTULO DO SERVIÇO</w:t>
      </w:r>
    </w:p>
    <w:p w14:paraId="2A43B4B9" w14:textId="77777777" w:rsidR="003F03C9" w:rsidRPr="000F3524" w:rsidRDefault="003F03C9" w:rsidP="003F03C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F3524">
        <w:rPr>
          <w:rFonts w:ascii="Arial" w:hAnsi="Arial" w:cs="Arial"/>
          <w:b/>
          <w:bCs/>
          <w:sz w:val="24"/>
          <w:szCs w:val="24"/>
          <w:u w:val="single"/>
        </w:rPr>
        <w:t>PROGRAMA FAMILIA ACOLHEDORA: Lei Municipal 1.611/2017</w:t>
      </w:r>
    </w:p>
    <w:p w14:paraId="0278D435" w14:textId="77777777" w:rsidR="003F03C9" w:rsidRDefault="003F03C9" w:rsidP="003F03C9">
      <w:pPr>
        <w:jc w:val="both"/>
        <w:rPr>
          <w:rFonts w:ascii="Arial" w:hAnsi="Arial" w:cs="Arial"/>
        </w:rPr>
      </w:pPr>
      <w:r w:rsidRPr="00970F54">
        <w:rPr>
          <w:rFonts w:ascii="Arial" w:hAnsi="Arial" w:cs="Arial"/>
        </w:rPr>
        <w:t>Serviço que organiza o acolhimento de crianças e adolescentes, afastados da família por medida de proteção, em residência de famílias acolhedoras cadastradas. É previsto até que seja possível o retorno à família de origem ou, na sua impossibilidade, o encaminhamento para adoção. O serviço é o responsável por selecionar, capacitar, cadastrar e acompanhar as famílias acolhedoras, bem como realizar o acompanhamento da criança e/ou adolescente acolhido e sua família de origem.</w:t>
      </w:r>
    </w:p>
    <w:p w14:paraId="7071B52A" w14:textId="77777777" w:rsidR="003F03C9" w:rsidRDefault="003F03C9" w:rsidP="003F03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Obs: </w:t>
      </w:r>
      <w:r w:rsidRPr="00970F54">
        <w:rPr>
          <w:rFonts w:ascii="Arial" w:hAnsi="Arial" w:cs="Arial"/>
          <w:b/>
        </w:rPr>
        <w:t>Capacitação de 09 famílias realizado em 2019</w:t>
      </w:r>
      <w:r>
        <w:rPr>
          <w:rFonts w:ascii="Arial" w:hAnsi="Arial" w:cs="Arial"/>
          <w:b/>
        </w:rPr>
        <w:t xml:space="preserve"> incluindo famílias das aldeias indígenas</w:t>
      </w:r>
      <w:r w:rsidRPr="00970F54">
        <w:rPr>
          <w:rFonts w:ascii="Arial" w:hAnsi="Arial" w:cs="Arial"/>
          <w:b/>
        </w:rPr>
        <w:t>.</w:t>
      </w:r>
    </w:p>
    <w:p w14:paraId="55400A24" w14:textId="77777777" w:rsidR="003F03C9" w:rsidRPr="005374EB" w:rsidRDefault="003F03C9" w:rsidP="003F03C9">
      <w:pPr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14D1D7A1" w14:textId="77777777" w:rsidR="003F03C9" w:rsidRPr="005374EB" w:rsidRDefault="003F03C9" w:rsidP="003F03C9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5374EB"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  <w:t>Possui Agendamento Prévio?</w:t>
      </w:r>
    </w:p>
    <w:p w14:paraId="5149F914" w14:textId="2C21D0B8" w:rsidR="003F03C9" w:rsidRPr="006D1B3D" w:rsidRDefault="003F03C9" w:rsidP="003F03C9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( </w:t>
      </w: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) SIM      ( </w:t>
      </w:r>
      <w:r w:rsidR="005374EB">
        <w:rPr>
          <w:rStyle w:val="Forte"/>
          <w:rFonts w:ascii="Arial" w:hAnsi="Arial" w:cs="Arial"/>
          <w:sz w:val="22"/>
          <w:szCs w:val="22"/>
          <w:shd w:val="clear" w:color="auto" w:fill="FFFFFF"/>
        </w:rPr>
        <w:t>x</w:t>
      </w: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>)NÃO</w:t>
      </w:r>
    </w:p>
    <w:p w14:paraId="1DE559F2" w14:textId="77777777" w:rsidR="003F03C9" w:rsidRPr="005374EB" w:rsidRDefault="003F03C9" w:rsidP="003F03C9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02B85F0D" w14:textId="2850E53B" w:rsidR="003F03C9" w:rsidRDefault="003F03C9" w:rsidP="003F03C9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5374EB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Como é realizado o agendamento? </w:t>
      </w:r>
    </w:p>
    <w:p w14:paraId="4276DFBA" w14:textId="48BBD8F7" w:rsidR="005374EB" w:rsidRPr="005374EB" w:rsidRDefault="005374EB" w:rsidP="003F03C9">
      <w:pPr>
        <w:pStyle w:val="Ttulo1"/>
        <w:spacing w:before="0" w:line="360" w:lineRule="auto"/>
        <w:ind w:left="0"/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5374EB"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  <w:t>Não oissui agendamento</w:t>
      </w:r>
    </w:p>
    <w:p w14:paraId="762329CB" w14:textId="77777777" w:rsidR="003F03C9" w:rsidRPr="006D1B3D" w:rsidRDefault="003F03C9" w:rsidP="003F03C9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3E075A2B" w14:textId="4B9F8FC9" w:rsidR="003F03C9" w:rsidRDefault="003F03C9" w:rsidP="003F03C9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5374EB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Prazo para primeiro atendimento </w:t>
      </w:r>
    </w:p>
    <w:p w14:paraId="435BDD2C" w14:textId="532F7BBF" w:rsidR="005374EB" w:rsidRPr="005374EB" w:rsidRDefault="005374EB" w:rsidP="003F03C9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  <w:t>Conforme demanda</w:t>
      </w:r>
    </w:p>
    <w:p w14:paraId="3B1AF31F" w14:textId="77777777" w:rsidR="003F03C9" w:rsidRPr="006D1B3D" w:rsidRDefault="003F03C9" w:rsidP="003F03C9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13EDBB64" w14:textId="77777777" w:rsidR="003F03C9" w:rsidRPr="00387686" w:rsidRDefault="003F03C9" w:rsidP="003F03C9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387686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Documentação necessária:</w:t>
      </w:r>
    </w:p>
    <w:p w14:paraId="223A979D" w14:textId="6E43D2AD" w:rsidR="003F03C9" w:rsidRPr="006D1B3D" w:rsidRDefault="003F03C9" w:rsidP="003F03C9">
      <w:pPr>
        <w:pStyle w:val="Ttulo1"/>
        <w:spacing w:before="0" w:line="360" w:lineRule="auto"/>
        <w:ind w:left="0"/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Conforme </w:t>
      </w:r>
      <w:r w:rsidR="00387686"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  <w:t>LEI N°1.611/2017</w:t>
      </w:r>
    </w:p>
    <w:p w14:paraId="3CD722EC" w14:textId="77777777" w:rsidR="003F03C9" w:rsidRDefault="003F03C9" w:rsidP="003F03C9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24639D1D" w14:textId="77777777" w:rsidR="003F03C9" w:rsidRPr="00387686" w:rsidRDefault="003F03C9" w:rsidP="003F03C9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387686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Taxas: </w:t>
      </w:r>
    </w:p>
    <w:p w14:paraId="1C8F3229" w14:textId="77777777" w:rsidR="003F03C9" w:rsidRPr="006D1B3D" w:rsidRDefault="003F03C9" w:rsidP="003F03C9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NÃO     </w:t>
      </w:r>
    </w:p>
    <w:p w14:paraId="3C841374" w14:textId="77777777" w:rsidR="003F03C9" w:rsidRPr="006D1B3D" w:rsidRDefault="003F03C9" w:rsidP="003F03C9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8442"/>
        <w:gridCol w:w="62"/>
      </w:tblGrid>
      <w:tr w:rsidR="00387686" w14:paraId="026361C4" w14:textId="77777777" w:rsidTr="007E565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DCCF7" w14:textId="77777777" w:rsidR="00387686" w:rsidRDefault="00387686" w:rsidP="007E565A">
            <w:pPr>
              <w:pStyle w:val="Ttulo5"/>
              <w:spacing w:before="0" w:line="360" w:lineRule="auto"/>
              <w:rPr>
                <w:i/>
                <w:iCs/>
                <w:color w:val="auto"/>
                <w:lang w:val="pt-BR" w:eastAsia="pt-BR" w:bidi="ar-SA"/>
              </w:rPr>
            </w:pPr>
            <w:r>
              <w:rPr>
                <w:rStyle w:val="Forte"/>
                <w:rFonts w:ascii="Arial" w:hAnsi="Arial" w:cs="Arial"/>
                <w:i/>
                <w:iCs/>
                <w:color w:val="auto"/>
              </w:rPr>
              <w:t>Endereço para solicitação de serviços: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CFD04" w14:textId="77777777" w:rsidR="00387686" w:rsidRDefault="00387686" w:rsidP="007E565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87686" w14:paraId="2BC4B72A" w14:textId="77777777" w:rsidTr="007E565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A517A" w14:textId="77777777" w:rsidR="00387686" w:rsidRDefault="00387686" w:rsidP="007E565A">
            <w:pPr>
              <w:spacing w:line="256" w:lineRule="auto"/>
              <w:rPr>
                <w:rFonts w:ascii="Cambria" w:hAnsi="Cambria"/>
                <w:lang w:eastAsia="pt-BR"/>
              </w:rPr>
            </w:pPr>
            <w:r>
              <w:rPr>
                <w:rFonts w:ascii="Cambria" w:hAnsi="Cambria"/>
                <w:lang w:eastAsia="pt-BR"/>
              </w:rPr>
              <w:t>SECRETARIA DE ASSISTENCIA SOCIAL</w:t>
            </w:r>
          </w:p>
          <w:p w14:paraId="560494C8" w14:textId="77777777" w:rsidR="00387686" w:rsidRDefault="00387686" w:rsidP="007E565A">
            <w:pPr>
              <w:spacing w:line="256" w:lineRule="auto"/>
              <w:rPr>
                <w:rStyle w:val="Forte"/>
                <w:rFonts w:ascii="Arial" w:hAnsi="Arial" w:cs="Arial"/>
                <w:b w:val="0"/>
                <w:bCs w:val="0"/>
              </w:rPr>
            </w:pPr>
            <w:r>
              <w:rPr>
                <w:rFonts w:ascii="Cambria" w:hAnsi="Cambria"/>
                <w:lang w:eastAsia="pt-BR"/>
              </w:rPr>
              <w:t xml:space="preserve"> Rua Independência N° 1703 ( próximo a polícia civil), Centro, Itaipulândia – PR CEP: 85880-000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C96E0" w14:textId="77777777" w:rsidR="00387686" w:rsidRDefault="00387686" w:rsidP="007E565A">
            <w:pPr>
              <w:spacing w:line="360" w:lineRule="auto"/>
            </w:pPr>
          </w:p>
        </w:tc>
      </w:tr>
      <w:tr w:rsidR="00387686" w14:paraId="386C7A3A" w14:textId="77777777" w:rsidTr="007E565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38B0B" w14:textId="77777777" w:rsidR="00387686" w:rsidRDefault="00387686" w:rsidP="007E565A">
            <w:pPr>
              <w:pStyle w:val="Ttulo5"/>
              <w:spacing w:before="0" w:line="360" w:lineRule="auto"/>
              <w:rPr>
                <w:rStyle w:val="Forte"/>
                <w:b w:val="0"/>
                <w:bCs w:val="0"/>
                <w:color w:val="aut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9F518" w14:textId="77777777" w:rsidR="00387686" w:rsidRDefault="00387686" w:rsidP="007E565A">
            <w:pPr>
              <w:spacing w:line="360" w:lineRule="auto"/>
            </w:pPr>
          </w:p>
        </w:tc>
      </w:tr>
    </w:tbl>
    <w:p w14:paraId="3499DB1D" w14:textId="77777777" w:rsidR="00387686" w:rsidRDefault="00387686" w:rsidP="00387686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i/>
          <w:iCs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bCs w:val="0"/>
          <w:i/>
          <w:iCs/>
          <w:sz w:val="22"/>
          <w:szCs w:val="22"/>
          <w:shd w:val="clear" w:color="auto" w:fill="FFFFFF"/>
        </w:rPr>
        <w:t xml:space="preserve">Telefone: </w:t>
      </w:r>
    </w:p>
    <w:p w14:paraId="0D77AB6C" w14:textId="77777777" w:rsidR="00387686" w:rsidRDefault="00387686" w:rsidP="00387686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  <w:lang w:eastAsia="pt-BR"/>
        </w:rPr>
        <w:t>(45) 3559-2024.</w:t>
      </w:r>
    </w:p>
    <w:p w14:paraId="42A80F49" w14:textId="77777777" w:rsidR="00387686" w:rsidRDefault="00387686" w:rsidP="00387686">
      <w:pPr>
        <w:pStyle w:val="Ttulo1"/>
        <w:spacing w:before="0" w:line="360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iCs/>
          <w:sz w:val="22"/>
          <w:szCs w:val="22"/>
          <w:shd w:val="clear" w:color="auto" w:fill="FFFFFF"/>
        </w:rPr>
        <w:t>Horário de atendimento</w:t>
      </w:r>
      <w:r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14:paraId="445F3711" w14:textId="77777777" w:rsidR="00387686" w:rsidRDefault="00387686" w:rsidP="00387686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Segundas-feira e Terças-feira das 7:30 ás 11:30, das 13:00 às 17:00 hs</w:t>
      </w:r>
    </w:p>
    <w:p w14:paraId="3971E74B" w14:textId="77777777" w:rsidR="00387686" w:rsidRDefault="00387686" w:rsidP="00387686">
      <w:pPr>
        <w:pStyle w:val="Ttulo1"/>
        <w:spacing w:before="0" w:line="360" w:lineRule="auto"/>
        <w:ind w:left="0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iCs/>
          <w:sz w:val="22"/>
          <w:szCs w:val="22"/>
          <w:shd w:val="clear" w:color="auto" w:fill="FFFFFF"/>
        </w:rPr>
        <w:t>E-mail:</w:t>
      </w:r>
    </w:p>
    <w:p w14:paraId="61C2FD5D" w14:textId="77777777" w:rsidR="00387686" w:rsidRDefault="00387686" w:rsidP="00387686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assistenciaitaipulandia@hotmail.com</w:t>
      </w:r>
    </w:p>
    <w:p w14:paraId="69915F09" w14:textId="77777777" w:rsidR="00387686" w:rsidRDefault="00387686" w:rsidP="00387686">
      <w:pPr>
        <w:pStyle w:val="Ttulo1"/>
        <w:spacing w:before="0" w:line="360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Acessibilidade:</w:t>
      </w:r>
    </w:p>
    <w:p w14:paraId="08F7B942" w14:textId="77777777" w:rsidR="00387686" w:rsidRDefault="00387686" w:rsidP="00387686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( X )SIM     (    ) NÃO</w:t>
      </w:r>
    </w:p>
    <w:p w14:paraId="228ADC6A" w14:textId="77777777" w:rsidR="00387686" w:rsidRDefault="00387686" w:rsidP="00387686">
      <w:pPr>
        <w:widowControl/>
        <w:shd w:val="clear" w:color="auto" w:fill="FFFFFF"/>
        <w:autoSpaceDE/>
        <w:spacing w:line="360" w:lineRule="auto"/>
        <w:ind w:right="-225"/>
        <w:rPr>
          <w:rFonts w:ascii="Arial" w:hAnsi="Arial" w:cs="Arial"/>
          <w:b/>
          <w:lang w:val="pt-BR" w:eastAsia="pt-BR" w:bidi="ar-SA"/>
        </w:rPr>
      </w:pPr>
      <w:proofErr w:type="spellStart"/>
      <w:r>
        <w:rPr>
          <w:rFonts w:ascii="Arial" w:hAnsi="Arial" w:cs="Arial"/>
          <w:b/>
          <w:lang w:val="pt-BR" w:eastAsia="pt-BR" w:bidi="ar-SA"/>
        </w:rPr>
        <w:t>Obs</w:t>
      </w:r>
      <w:proofErr w:type="spellEnd"/>
      <w:r>
        <w:rPr>
          <w:rFonts w:ascii="Arial" w:hAnsi="Arial" w:cs="Arial"/>
          <w:b/>
          <w:lang w:val="pt-BR" w:eastAsia="pt-BR" w:bidi="ar-SA"/>
        </w:rPr>
        <w:t>:</w:t>
      </w:r>
    </w:p>
    <w:p w14:paraId="7CE2D2A9" w14:textId="77777777" w:rsidR="00387686" w:rsidRDefault="00387686" w:rsidP="00387686">
      <w:pPr>
        <w:pStyle w:val="Ttulo1"/>
        <w:spacing w:before="0" w:line="360" w:lineRule="auto"/>
        <w:ind w:left="0"/>
      </w:pPr>
    </w:p>
    <w:p w14:paraId="18FEA230" w14:textId="77777777" w:rsidR="003F03C9" w:rsidRPr="006D1B3D" w:rsidRDefault="003F03C9" w:rsidP="003F03C9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7BA0C760" w14:textId="77777777" w:rsidR="003F03C9" w:rsidRDefault="003F03C9" w:rsidP="003F03C9">
      <w:pPr>
        <w:widowControl/>
        <w:shd w:val="clear" w:color="auto" w:fill="FFFFFF"/>
        <w:autoSpaceDE/>
        <w:autoSpaceDN/>
        <w:spacing w:line="360" w:lineRule="auto"/>
        <w:ind w:right="-225"/>
        <w:rPr>
          <w:rFonts w:ascii="Arial" w:hAnsi="Arial" w:cs="Arial"/>
          <w:bCs/>
          <w:lang w:val="pt-BR" w:eastAsia="pt-BR" w:bidi="ar-SA"/>
        </w:rPr>
      </w:pPr>
    </w:p>
    <w:p w14:paraId="691DF7AE" w14:textId="77777777" w:rsidR="006D72B4" w:rsidRDefault="00387686"/>
    <w:sectPr w:rsidR="006D7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C9"/>
    <w:rsid w:val="00387686"/>
    <w:rsid w:val="003F03C9"/>
    <w:rsid w:val="005374EB"/>
    <w:rsid w:val="00A82031"/>
    <w:rsid w:val="00B1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9CBF"/>
  <w15:chartTrackingRefBased/>
  <w15:docId w15:val="{4A70965E-85BB-447F-B4FC-B03AECC8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F03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3F03C9"/>
    <w:pPr>
      <w:spacing w:before="159"/>
      <w:ind w:left="101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F03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3F03C9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F03C9"/>
    <w:rPr>
      <w:rFonts w:asciiTheme="majorHAnsi" w:eastAsiaTheme="majorEastAsia" w:hAnsiTheme="majorHAnsi" w:cstheme="majorBidi"/>
      <w:color w:val="2F5496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3F03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Carvalho</dc:creator>
  <cp:keywords/>
  <dc:description/>
  <cp:lastModifiedBy>Janaina Carvalho</cp:lastModifiedBy>
  <cp:revision>3</cp:revision>
  <dcterms:created xsi:type="dcterms:W3CDTF">2020-06-09T11:31:00Z</dcterms:created>
  <dcterms:modified xsi:type="dcterms:W3CDTF">2020-07-15T18:40:00Z</dcterms:modified>
</cp:coreProperties>
</file>